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B4E" w:rsidRPr="00B80C4A" w:rsidRDefault="006C4B4E" w:rsidP="00B80C4A">
      <w:pPr>
        <w:spacing w:line="360" w:lineRule="auto"/>
        <w:ind w:firstLine="6663"/>
        <w:jc w:val="right"/>
        <w:rPr>
          <w:b/>
          <w:bCs/>
          <w:sz w:val="26"/>
          <w:szCs w:val="26"/>
        </w:rPr>
      </w:pPr>
      <w:r w:rsidRPr="00B80C4A">
        <w:rPr>
          <w:b/>
          <w:bCs/>
          <w:sz w:val="26"/>
          <w:szCs w:val="26"/>
        </w:rPr>
        <w:t>Приложение 3.</w:t>
      </w:r>
      <w:r w:rsidR="00A2169E" w:rsidRPr="00B80C4A">
        <w:rPr>
          <w:b/>
          <w:bCs/>
          <w:sz w:val="26"/>
          <w:szCs w:val="26"/>
        </w:rPr>
        <w:t>2</w:t>
      </w:r>
    </w:p>
    <w:p w:rsidR="006C4B4E" w:rsidRPr="008B40AC" w:rsidRDefault="006C4B4E" w:rsidP="007C3AE1">
      <w:pPr>
        <w:spacing w:line="360" w:lineRule="auto"/>
        <w:ind w:firstLine="6663"/>
        <w:jc w:val="both"/>
        <w:rPr>
          <w:bCs/>
        </w:rPr>
      </w:pPr>
      <w:r w:rsidRPr="008B40AC">
        <w:rPr>
          <w:bCs/>
        </w:rPr>
        <w:t xml:space="preserve">к Техническому заданию </w:t>
      </w:r>
    </w:p>
    <w:p w:rsidR="006C4B4E" w:rsidRPr="008B40AC" w:rsidRDefault="006C4B4E" w:rsidP="007C3AE1">
      <w:pPr>
        <w:spacing w:line="360" w:lineRule="auto"/>
        <w:ind w:firstLine="6663"/>
        <w:rPr>
          <w:bCs/>
        </w:rPr>
      </w:pPr>
      <w:r>
        <w:rPr>
          <w:bCs/>
        </w:rPr>
        <w:t>к тендеру ГИРС 202</w:t>
      </w:r>
      <w:r w:rsidR="00A3380A">
        <w:rPr>
          <w:bCs/>
        </w:rPr>
        <w:t>4</w:t>
      </w:r>
      <w:r>
        <w:rPr>
          <w:bCs/>
        </w:rPr>
        <w:t>г.</w:t>
      </w:r>
    </w:p>
    <w:p w:rsidR="006C4B4E" w:rsidRPr="008B40AC" w:rsidRDefault="006C4B4E" w:rsidP="007C3AE1">
      <w:pPr>
        <w:spacing w:line="360" w:lineRule="auto"/>
        <w:ind w:firstLine="6663"/>
        <w:rPr>
          <w:bCs/>
        </w:rPr>
      </w:pPr>
      <w:r w:rsidRPr="008B40AC">
        <w:rPr>
          <w:bCs/>
        </w:rPr>
        <w:t xml:space="preserve">АО «Белкамнефть» им. А.А.Волкова                                               </w:t>
      </w:r>
    </w:p>
    <w:p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bookmarkStart w:id="0" w:name="_GoBack"/>
      <w:bookmarkEnd w:id="0"/>
    </w:p>
    <w:p w:rsidR="008F4B0C" w:rsidRPr="00B116A8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8"/>
          <w:szCs w:val="28"/>
        </w:rPr>
      </w:pPr>
      <w:r w:rsidRPr="00B116A8">
        <w:rPr>
          <w:b/>
          <w:bCs/>
          <w:color w:val="000000" w:themeColor="text1"/>
          <w:sz w:val="28"/>
          <w:szCs w:val="28"/>
        </w:rPr>
        <w:t>Услови</w:t>
      </w:r>
      <w:r w:rsidR="004F1CC8" w:rsidRPr="00B116A8">
        <w:rPr>
          <w:b/>
          <w:bCs/>
          <w:color w:val="000000" w:themeColor="text1"/>
          <w:sz w:val="28"/>
          <w:szCs w:val="28"/>
        </w:rPr>
        <w:t>я об ответственности конт</w:t>
      </w:r>
      <w:r w:rsidR="00EB7538" w:rsidRPr="00B116A8">
        <w:rPr>
          <w:b/>
          <w:bCs/>
          <w:color w:val="000000" w:themeColor="text1"/>
          <w:sz w:val="28"/>
          <w:szCs w:val="28"/>
        </w:rPr>
        <w:t>р</w:t>
      </w:r>
      <w:r w:rsidR="004F1CC8" w:rsidRPr="00B116A8">
        <w:rPr>
          <w:b/>
          <w:bCs/>
          <w:color w:val="000000" w:themeColor="text1"/>
          <w:sz w:val="28"/>
          <w:szCs w:val="28"/>
        </w:rPr>
        <w:t>агента</w:t>
      </w:r>
    </w:p>
    <w:p w:rsidR="00E37C54" w:rsidRPr="00285FC3" w:rsidRDefault="00E37C54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:rsidR="00EB7538" w:rsidRPr="00EB7538" w:rsidRDefault="00EB7538" w:rsidP="00EB7538">
      <w:pPr>
        <w:widowControl w:val="0"/>
        <w:numPr>
          <w:ilvl w:val="0"/>
          <w:numId w:val="12"/>
        </w:numPr>
        <w:jc w:val="both"/>
        <w:rPr>
          <w:b/>
          <w:bCs/>
          <w:sz w:val="24"/>
          <w:szCs w:val="24"/>
        </w:rPr>
      </w:pPr>
      <w:r w:rsidRPr="00EB7538">
        <w:rPr>
          <w:b/>
          <w:bCs/>
          <w:sz w:val="24"/>
          <w:szCs w:val="24"/>
        </w:rPr>
        <w:t>В части соблюдения сроков исполнения обязательств: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bCs/>
          <w:sz w:val="24"/>
          <w:szCs w:val="24"/>
        </w:rPr>
      </w:pPr>
      <w:r w:rsidRPr="00EB7538">
        <w:rPr>
          <w:bCs/>
          <w:sz w:val="24"/>
          <w:szCs w:val="24"/>
        </w:rPr>
        <w:t>«В случае нарушения сроков (начальных, промежуточных, конечных) выполнения работ (оказания услуг) Заказчик вправе требовать от Подрядчика (Исполнителя) уплаты пени в размере 0,7 %</w:t>
      </w:r>
      <w:r w:rsidRPr="00EB7538">
        <w:rPr>
          <w:sz w:val="24"/>
          <w:szCs w:val="24"/>
          <w:vertAlign w:val="superscript"/>
        </w:rPr>
        <w:footnoteReference w:id="1"/>
      </w:r>
      <w:r w:rsidRPr="00EB7538">
        <w:rPr>
          <w:bCs/>
          <w:sz w:val="24"/>
          <w:szCs w:val="24"/>
        </w:rPr>
        <w:t xml:space="preserve"> от цены договора за каждый день просрочки».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bCs/>
          <w:sz w:val="24"/>
          <w:szCs w:val="24"/>
        </w:rPr>
      </w:pPr>
      <w:r w:rsidRPr="00EB7538">
        <w:rPr>
          <w:bCs/>
          <w:sz w:val="24"/>
          <w:szCs w:val="24"/>
        </w:rPr>
        <w:t>«В случае нарушения сроков устранения недостатков в работах (услугах) Заказчик вправе требовать от Подрядчика (Исполнителя) уплаты пени в размере 0,7 %</w:t>
      </w:r>
      <w:r w:rsidRPr="00EB7538">
        <w:rPr>
          <w:sz w:val="24"/>
          <w:szCs w:val="24"/>
          <w:vertAlign w:val="superscript"/>
        </w:rPr>
        <w:footnoteReference w:id="2"/>
      </w:r>
      <w:r w:rsidRPr="00EB7538">
        <w:rPr>
          <w:bCs/>
          <w:sz w:val="24"/>
          <w:szCs w:val="24"/>
        </w:rPr>
        <w:t xml:space="preserve"> от цены договора за каждый день просрочки».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bCs/>
          <w:sz w:val="24"/>
          <w:szCs w:val="24"/>
        </w:rPr>
      </w:pPr>
      <w:r w:rsidRPr="00EB7538">
        <w:rPr>
          <w:bCs/>
          <w:sz w:val="24"/>
          <w:szCs w:val="24"/>
        </w:rPr>
        <w:t>«В случае нарушения сроков поставки (передачи) товара Покупатель вправе требовать от Поставщика (Продавца) уплаты пени в размере 0,7 %</w:t>
      </w:r>
      <w:r w:rsidRPr="00EB7538">
        <w:rPr>
          <w:sz w:val="24"/>
          <w:szCs w:val="24"/>
          <w:vertAlign w:val="superscript"/>
        </w:rPr>
        <w:footnoteReference w:id="3"/>
      </w:r>
      <w:r w:rsidRPr="00EB7538">
        <w:rPr>
          <w:bCs/>
          <w:sz w:val="24"/>
          <w:szCs w:val="24"/>
        </w:rPr>
        <w:t xml:space="preserve"> от цены этого товара за каждый день просрочки».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bCs/>
          <w:sz w:val="24"/>
          <w:szCs w:val="24"/>
        </w:rPr>
      </w:pPr>
      <w:r w:rsidRPr="00EB7538">
        <w:rPr>
          <w:bCs/>
          <w:sz w:val="24"/>
          <w:szCs w:val="24"/>
        </w:rPr>
        <w:t>«В случае нарушения сроков замены некачественного товара, восполнения недопоставленного или недоукомплектованного товара Покупатель вправе требовать от Поставщика (Продавца) уплаты пени в размере 0,7 %</w:t>
      </w:r>
      <w:r w:rsidRPr="00EB7538">
        <w:rPr>
          <w:sz w:val="24"/>
          <w:szCs w:val="24"/>
          <w:vertAlign w:val="superscript"/>
        </w:rPr>
        <w:footnoteReference w:id="4"/>
      </w:r>
      <w:r w:rsidRPr="00EB7538">
        <w:rPr>
          <w:bCs/>
          <w:sz w:val="24"/>
          <w:szCs w:val="24"/>
        </w:rPr>
        <w:t xml:space="preserve"> от цены этого товара за каждый день просрочки».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bCs/>
          <w:sz w:val="24"/>
          <w:szCs w:val="24"/>
        </w:rPr>
      </w:pPr>
      <w:r w:rsidRPr="00EB7538">
        <w:rPr>
          <w:bCs/>
          <w:sz w:val="24"/>
          <w:szCs w:val="24"/>
        </w:rPr>
        <w:t>«В случае нарушения сроков оплаты товара (работы, услуги) Продавец (Поставщик, Подрядчик, Исполнитель) вправе требовать от Покупателя (Заказчика) уплаты пени в размере 0,7 %</w:t>
      </w:r>
      <w:r w:rsidRPr="00EB7538">
        <w:rPr>
          <w:sz w:val="24"/>
          <w:szCs w:val="24"/>
          <w:vertAlign w:val="superscript"/>
        </w:rPr>
        <w:footnoteReference w:id="5"/>
      </w:r>
      <w:r w:rsidRPr="00EB7538">
        <w:rPr>
          <w:bCs/>
          <w:sz w:val="24"/>
          <w:szCs w:val="24"/>
        </w:rPr>
        <w:t xml:space="preserve"> от цены этого товара (работы, </w:t>
      </w:r>
      <w:proofErr w:type="gramStart"/>
      <w:r w:rsidRPr="00EB7538">
        <w:rPr>
          <w:bCs/>
          <w:sz w:val="24"/>
          <w:szCs w:val="24"/>
        </w:rPr>
        <w:t>услуги)за</w:t>
      </w:r>
      <w:proofErr w:type="gramEnd"/>
      <w:r w:rsidRPr="00EB7538">
        <w:rPr>
          <w:bCs/>
          <w:sz w:val="24"/>
          <w:szCs w:val="24"/>
        </w:rPr>
        <w:t xml:space="preserve"> каждый день просрочки».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sz w:val="24"/>
          <w:szCs w:val="24"/>
        </w:rPr>
      </w:pPr>
      <w:r w:rsidRPr="00EB7538">
        <w:rPr>
          <w:bCs/>
          <w:sz w:val="24"/>
          <w:szCs w:val="24"/>
        </w:rPr>
        <w:t>«В случае нарушения срока внесения арендной платы Арендодатель вправе требовать от Арендатора уплаты пени в размере 0,1 % от просроченной суммы платежа за каждый день просрочки».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sz w:val="24"/>
          <w:szCs w:val="24"/>
        </w:rPr>
      </w:pPr>
      <w:r w:rsidRPr="00EB7538">
        <w:rPr>
          <w:bCs/>
          <w:sz w:val="24"/>
          <w:szCs w:val="24"/>
        </w:rPr>
        <w:t>«В случае нарушения срока представления первичных документов Покупатель (Заказчик) вправе требовать от Поставщика (Продавца, Подрядчика, Исполнителя) уплаты штрафа в размере 5 000 руб.</w:t>
      </w:r>
      <w:r w:rsidRPr="00EB7538">
        <w:rPr>
          <w:sz w:val="24"/>
          <w:szCs w:val="24"/>
          <w:vertAlign w:val="superscript"/>
        </w:rPr>
        <w:footnoteReference w:id="6"/>
      </w:r>
      <w:r w:rsidRPr="00EB7538">
        <w:rPr>
          <w:bCs/>
          <w:sz w:val="24"/>
          <w:szCs w:val="24"/>
        </w:rPr>
        <w:t xml:space="preserve"> за каждый документ».</w:t>
      </w:r>
    </w:p>
    <w:p w:rsidR="00EB7538" w:rsidRPr="00EB7538" w:rsidRDefault="00EB7538" w:rsidP="00EB7538">
      <w:pPr>
        <w:widowControl w:val="0"/>
        <w:numPr>
          <w:ilvl w:val="0"/>
          <w:numId w:val="12"/>
        </w:numPr>
        <w:jc w:val="both"/>
        <w:rPr>
          <w:b/>
          <w:bCs/>
          <w:sz w:val="24"/>
          <w:szCs w:val="24"/>
        </w:rPr>
      </w:pPr>
      <w:r w:rsidRPr="00EB7538">
        <w:rPr>
          <w:b/>
          <w:bCs/>
          <w:sz w:val="24"/>
          <w:szCs w:val="24"/>
        </w:rPr>
        <w:t>В части соблюдения требований охраны труда, промышленной безопасности и охраны окружающей среды: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bCs/>
          <w:sz w:val="24"/>
          <w:szCs w:val="24"/>
        </w:rPr>
      </w:pPr>
      <w:r w:rsidRPr="00EB7538">
        <w:rPr>
          <w:bCs/>
          <w:sz w:val="24"/>
          <w:szCs w:val="24"/>
        </w:rPr>
        <w:t xml:space="preserve"> «В случае загрязнения территории Заказчика нефтепродуктами (ГСМ), отходами, в том числе бытовыми Заказчик вправе требовать от Подрядчика (Исполнителя) уплаты штрафа в размере 50 000 руб.</w:t>
      </w:r>
      <w:r w:rsidRPr="00EB7538">
        <w:rPr>
          <w:sz w:val="24"/>
          <w:szCs w:val="24"/>
          <w:vertAlign w:val="superscript"/>
        </w:rPr>
        <w:footnoteReference w:id="7"/>
      </w:r>
      <w:r w:rsidRPr="00EB7538">
        <w:rPr>
          <w:bCs/>
          <w:sz w:val="24"/>
          <w:szCs w:val="24"/>
        </w:rPr>
        <w:t xml:space="preserve"> за каждый случай нарушения».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bCs/>
          <w:sz w:val="24"/>
          <w:szCs w:val="24"/>
        </w:rPr>
      </w:pPr>
      <w:r w:rsidRPr="00EB7538">
        <w:rPr>
          <w:bCs/>
          <w:sz w:val="24"/>
          <w:szCs w:val="24"/>
        </w:rPr>
        <w:t>«В случае с</w:t>
      </w:r>
      <w:r w:rsidRPr="00EB7538">
        <w:rPr>
          <w:sz w:val="24"/>
          <w:szCs w:val="24"/>
        </w:rPr>
        <w:t>окрытия сведений и/или неуведомления Подрядчиком (Исполнителем) Заказчика о несчастных случаях, инцидентах, авариях и иных происшествиях при выполнении работ (оказании услуг) Заказчик вправе требовать от Подрядчика (Исполнителя) уплаты штрафа в размере 100 000 руб. за каждый случай нарушения».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bCs/>
          <w:sz w:val="24"/>
          <w:szCs w:val="24"/>
        </w:rPr>
      </w:pPr>
      <w:r w:rsidRPr="00EB7538">
        <w:rPr>
          <w:sz w:val="24"/>
          <w:szCs w:val="24"/>
        </w:rPr>
        <w:t xml:space="preserve">«В случае </w:t>
      </w:r>
      <w:r w:rsidRPr="00EB7538">
        <w:rPr>
          <w:bCs/>
          <w:sz w:val="24"/>
          <w:szCs w:val="24"/>
        </w:rPr>
        <w:t xml:space="preserve">невыполнения Поставщиком (Продавцом, Подрядчиком, Исполнителем) требований локальных нормативных актов Покупателя (Заказчика), включенных в договор в качестве обязательного приложения, Покупатель (Заказчик) вправе требовать от Поставщика </w:t>
      </w:r>
      <w:r w:rsidRPr="00EB7538">
        <w:rPr>
          <w:bCs/>
          <w:sz w:val="24"/>
          <w:szCs w:val="24"/>
        </w:rPr>
        <w:lastRenderedPageBreak/>
        <w:t>(Продавца, Подрядчика, Исполнителя) уплаты штрафа в размере 50 000 руб.</w:t>
      </w:r>
      <w:r w:rsidRPr="00EB7538">
        <w:rPr>
          <w:sz w:val="24"/>
          <w:szCs w:val="24"/>
          <w:vertAlign w:val="superscript"/>
        </w:rPr>
        <w:footnoteReference w:id="8"/>
      </w:r>
      <w:r w:rsidRPr="00EB7538">
        <w:rPr>
          <w:bCs/>
          <w:sz w:val="24"/>
          <w:szCs w:val="24"/>
        </w:rPr>
        <w:t xml:space="preserve"> за каждый факт нарушения».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bCs/>
          <w:sz w:val="24"/>
          <w:szCs w:val="24"/>
        </w:rPr>
      </w:pPr>
      <w:r w:rsidRPr="00EB7538">
        <w:rPr>
          <w:sz w:val="24"/>
          <w:szCs w:val="24"/>
        </w:rPr>
        <w:t>«В случае причинения вреда окружающей среде Подрядчик (Исполнитель) обязан произвести восстановительные работы за свой счет, оплатить Заказчику нанесенный ущерб и возместить штрафы, взысканные с Заказчика контролирующими (надзорными) органами или судом за причиненный ущерб, в том числе штрафы, уплаченные Заказчиком в добровольном (внесудебном) порядке».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sz w:val="24"/>
          <w:szCs w:val="24"/>
        </w:rPr>
      </w:pPr>
      <w:r w:rsidRPr="00EB7538">
        <w:rPr>
          <w:sz w:val="24"/>
          <w:szCs w:val="24"/>
        </w:rPr>
        <w:t>«В случае допущения Подрядчиком (Исполнителем) и (или) привлекаемым им субподрядчиком (</w:t>
      </w:r>
      <w:proofErr w:type="spellStart"/>
      <w:r w:rsidRPr="00EB7538">
        <w:rPr>
          <w:sz w:val="24"/>
          <w:szCs w:val="24"/>
        </w:rPr>
        <w:t>субисполнителем</w:t>
      </w:r>
      <w:proofErr w:type="spellEnd"/>
      <w:r w:rsidRPr="00EB7538">
        <w:rPr>
          <w:sz w:val="24"/>
          <w:szCs w:val="24"/>
        </w:rPr>
        <w:t>)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(Исполнителя) уплаты штрафа в размере 100 000 руб. за каждый случай».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sz w:val="24"/>
          <w:szCs w:val="24"/>
        </w:rPr>
      </w:pPr>
      <w:r w:rsidRPr="00EB7538">
        <w:rPr>
          <w:sz w:val="24"/>
          <w:szCs w:val="24"/>
        </w:rPr>
        <w:t>«В случае допущения Подрядчиком (Исполнителем) и (или) привлекаемым им субподрядчиком (</w:t>
      </w:r>
      <w:proofErr w:type="spellStart"/>
      <w:r w:rsidRPr="00EB7538">
        <w:rPr>
          <w:sz w:val="24"/>
          <w:szCs w:val="24"/>
        </w:rPr>
        <w:t>субисполнителя</w:t>
      </w:r>
      <w:proofErr w:type="spellEnd"/>
      <w:r w:rsidRPr="00EB7538">
        <w:rPr>
          <w:sz w:val="24"/>
          <w:szCs w:val="24"/>
        </w:rPr>
        <w:t>)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(Исполнителя) уплаты штрафа в размере 100 000 руб. за каждый случай».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jc w:val="both"/>
        <w:rPr>
          <w:sz w:val="24"/>
          <w:szCs w:val="24"/>
        </w:rPr>
      </w:pPr>
      <w:r w:rsidRPr="00EB7538">
        <w:rPr>
          <w:sz w:val="24"/>
          <w:szCs w:val="24"/>
        </w:rPr>
        <w:t>«В случае допущения Подрядчиком (Исполнителем) и (или) привлекаемым им субподрядчиком (</w:t>
      </w:r>
      <w:proofErr w:type="spellStart"/>
      <w:r w:rsidRPr="00EB7538">
        <w:rPr>
          <w:sz w:val="24"/>
          <w:szCs w:val="24"/>
        </w:rPr>
        <w:t>субисполнителя</w:t>
      </w:r>
      <w:proofErr w:type="spellEnd"/>
      <w:r w:rsidRPr="00EB7538">
        <w:rPr>
          <w:sz w:val="24"/>
          <w:szCs w:val="24"/>
        </w:rPr>
        <w:t>) распития и употребления людьми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(Исполнителя) уплаты штрафа в размере 100 000 руб. за каждый случай».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sz w:val="24"/>
          <w:szCs w:val="24"/>
        </w:rPr>
      </w:pPr>
      <w:r w:rsidRPr="00EB7538">
        <w:rPr>
          <w:sz w:val="24"/>
          <w:szCs w:val="24"/>
        </w:rPr>
        <w:t>«В случае допущения Подрядчиком (Исполнителем) и (или) привлекаемым им субподрядчиком (</w:t>
      </w:r>
      <w:proofErr w:type="spellStart"/>
      <w:r w:rsidRPr="00EB7538">
        <w:rPr>
          <w:sz w:val="24"/>
          <w:szCs w:val="24"/>
        </w:rPr>
        <w:t>субисполнителем</w:t>
      </w:r>
      <w:proofErr w:type="spellEnd"/>
      <w:r w:rsidRPr="00EB7538">
        <w:rPr>
          <w:sz w:val="24"/>
          <w:szCs w:val="24"/>
        </w:rPr>
        <w:t>) нахождения на территории месторождения, в том числе в общежитии, жилых вагонах, столовых и любых производственных помещениях, людей в состоянии алкогольного и (или) наркотического опьянения Заказчик вправе требовать от Подрядчика (Исполнителя) уплаты штрафа в размере 100 000 руб. за каждый случай».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jc w:val="both"/>
        <w:rPr>
          <w:sz w:val="24"/>
          <w:szCs w:val="24"/>
        </w:rPr>
      </w:pPr>
      <w:r w:rsidRPr="00EB7538">
        <w:rPr>
          <w:sz w:val="24"/>
          <w:szCs w:val="24"/>
        </w:rPr>
        <w:t>«В случае допущения Подрядчиком (Исполнителем) и (или) привлекаемым им субподрядчиком (</w:t>
      </w:r>
      <w:proofErr w:type="spellStart"/>
      <w:r w:rsidRPr="00EB7538">
        <w:rPr>
          <w:sz w:val="24"/>
          <w:szCs w:val="24"/>
        </w:rPr>
        <w:t>субисполнителем</w:t>
      </w:r>
      <w:proofErr w:type="spellEnd"/>
      <w:r w:rsidRPr="00EB7538">
        <w:rPr>
          <w:sz w:val="24"/>
          <w:szCs w:val="24"/>
        </w:rPr>
        <w:t>) отказа водителя от прохождения первичного медицинского освидетельствования Заказчик вправе требовать от Подрядчика (Исполнителя) уплаты штрафа в размере 100 000 руб. за каждый случай».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jc w:val="both"/>
        <w:rPr>
          <w:sz w:val="24"/>
          <w:szCs w:val="24"/>
        </w:rPr>
      </w:pPr>
      <w:r w:rsidRPr="00EB7538">
        <w:rPr>
          <w:sz w:val="24"/>
          <w:szCs w:val="24"/>
        </w:rPr>
        <w:t>«В случае допущения Подрядчиком (Исполнителем) и (или) привлекаемым им субподрядчиком (</w:t>
      </w:r>
      <w:proofErr w:type="spellStart"/>
      <w:r w:rsidRPr="00EB7538">
        <w:rPr>
          <w:sz w:val="24"/>
          <w:szCs w:val="24"/>
        </w:rPr>
        <w:t>субисполнителем</w:t>
      </w:r>
      <w:proofErr w:type="spellEnd"/>
      <w:r w:rsidRPr="00EB7538">
        <w:rPr>
          <w:sz w:val="24"/>
          <w:szCs w:val="24"/>
        </w:rPr>
        <w:t xml:space="preserve">) эксплуатации транспортных средств и (или) самоходных машин на территории месторождений, нефтепромыслов, не состоящих на учете в ГИБДД МВД РФ, органах </w:t>
      </w:r>
      <w:proofErr w:type="spellStart"/>
      <w:r w:rsidRPr="00EB7538">
        <w:rPr>
          <w:sz w:val="24"/>
          <w:szCs w:val="24"/>
        </w:rPr>
        <w:t>гостехнадзора</w:t>
      </w:r>
      <w:proofErr w:type="spellEnd"/>
      <w:r w:rsidRPr="00EB7538">
        <w:rPr>
          <w:sz w:val="24"/>
          <w:szCs w:val="24"/>
        </w:rPr>
        <w:t xml:space="preserve"> и (или) не имеющих государственных номерных знаков, Заказчик вправе требовать от Подрядчика (Исполнителя) уплаты штрафа в размере 20 000 руб. за каждый случай».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sz w:val="24"/>
          <w:szCs w:val="24"/>
        </w:rPr>
      </w:pPr>
      <w:r w:rsidRPr="00EB7538">
        <w:rPr>
          <w:sz w:val="24"/>
          <w:szCs w:val="24"/>
        </w:rPr>
        <w:t>«В случае допущения Подрядчиком (Исполнителем) и (или) привлекаемым им субподрядчиком (</w:t>
      </w:r>
      <w:proofErr w:type="spellStart"/>
      <w:r w:rsidRPr="00EB7538">
        <w:rPr>
          <w:sz w:val="24"/>
          <w:szCs w:val="24"/>
        </w:rPr>
        <w:t>субисполнителем</w:t>
      </w:r>
      <w:proofErr w:type="spellEnd"/>
      <w:r w:rsidRPr="00EB7538">
        <w:rPr>
          <w:sz w:val="24"/>
          <w:szCs w:val="24"/>
        </w:rPr>
        <w:t>) отсутствия у водителя документов на право управления транспортным средством Заказчик вправе требовать от Подрядчика (Исполнителя) уплаты штрафа в размере 20 000 руб. за каждый случай».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sz w:val="24"/>
          <w:szCs w:val="24"/>
        </w:rPr>
      </w:pPr>
      <w:r w:rsidRPr="00EB7538">
        <w:rPr>
          <w:sz w:val="24"/>
          <w:szCs w:val="24"/>
        </w:rPr>
        <w:t>«В случае допущения Подрядчиком (Исполнителем) и (или) привлекаемым им субподрядчиком (</w:t>
      </w:r>
      <w:proofErr w:type="spellStart"/>
      <w:r w:rsidRPr="00EB7538">
        <w:rPr>
          <w:sz w:val="24"/>
          <w:szCs w:val="24"/>
        </w:rPr>
        <w:t>субисполнителем</w:t>
      </w:r>
      <w:proofErr w:type="spellEnd"/>
      <w:r w:rsidRPr="00EB7538">
        <w:rPr>
          <w:sz w:val="24"/>
          <w:szCs w:val="24"/>
        </w:rPr>
        <w:t>) использования на территории охраняемых объектов без разрешения Заказчика кино-, фото- и видеоаппаратуры Заказчик вправе требовать от Подрядчика (Исполнителя) уплаты штрафа в размере 10 000 руб. за каждый случай».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jc w:val="both"/>
        <w:rPr>
          <w:sz w:val="24"/>
          <w:szCs w:val="24"/>
        </w:rPr>
      </w:pPr>
      <w:r w:rsidRPr="00EB7538">
        <w:rPr>
          <w:sz w:val="24"/>
          <w:szCs w:val="24"/>
        </w:rPr>
        <w:t>«В случае допущения Подрядчиком (Исполнителем) и (или) привлекаемым им субподрядчиком (</w:t>
      </w:r>
      <w:proofErr w:type="spellStart"/>
      <w:r w:rsidRPr="00EB7538">
        <w:rPr>
          <w:sz w:val="24"/>
          <w:szCs w:val="24"/>
        </w:rPr>
        <w:t>субисполнителем</w:t>
      </w:r>
      <w:proofErr w:type="spellEnd"/>
      <w:r w:rsidRPr="00EB7538">
        <w:rPr>
          <w:sz w:val="24"/>
          <w:szCs w:val="24"/>
        </w:rPr>
        <w:t xml:space="preserve">)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(Исполнителя) уплаты штрафа в размере 30 000 руб. за каждый </w:t>
      </w:r>
      <w:r w:rsidRPr="00EB7538">
        <w:rPr>
          <w:sz w:val="24"/>
          <w:szCs w:val="24"/>
        </w:rPr>
        <w:lastRenderedPageBreak/>
        <w:t>случай».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sz w:val="24"/>
          <w:szCs w:val="24"/>
        </w:rPr>
      </w:pPr>
      <w:r w:rsidRPr="00EB7538">
        <w:rPr>
          <w:sz w:val="24"/>
          <w:szCs w:val="24"/>
        </w:rPr>
        <w:t>«В случае допущения Подрядчиком (Исполнителем) и (или) привлекаемым им субподрядчиком (</w:t>
      </w:r>
      <w:proofErr w:type="spellStart"/>
      <w:r w:rsidRPr="00EB7538">
        <w:rPr>
          <w:sz w:val="24"/>
          <w:szCs w:val="24"/>
        </w:rPr>
        <w:t>субисполнителем</w:t>
      </w:r>
      <w:proofErr w:type="spellEnd"/>
      <w:r w:rsidRPr="00EB7538">
        <w:rPr>
          <w:sz w:val="24"/>
          <w:szCs w:val="24"/>
        </w:rPr>
        <w:t>)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(Исполнителя) уплаты штрафа в размере 10 000 руб. за каждый случай».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jc w:val="both"/>
        <w:rPr>
          <w:sz w:val="24"/>
          <w:szCs w:val="24"/>
        </w:rPr>
      </w:pPr>
      <w:r w:rsidRPr="00EB7538">
        <w:rPr>
          <w:sz w:val="24"/>
          <w:szCs w:val="24"/>
        </w:rPr>
        <w:t>«В случае допущения Подрядчиком (Исполнителем) и (или) привлекаемым им субподрядчиком (</w:t>
      </w:r>
      <w:proofErr w:type="spellStart"/>
      <w:r w:rsidRPr="00EB7538">
        <w:rPr>
          <w:sz w:val="24"/>
          <w:szCs w:val="24"/>
        </w:rPr>
        <w:t>субисполнителем</w:t>
      </w:r>
      <w:proofErr w:type="spellEnd"/>
      <w:r w:rsidRPr="00EB7538">
        <w:rPr>
          <w:sz w:val="24"/>
          <w:szCs w:val="24"/>
        </w:rPr>
        <w:t>)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(Исполнителя) уплаты штрафа в размере 50 000 руб. за каждый случай».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sz w:val="24"/>
          <w:szCs w:val="24"/>
        </w:rPr>
      </w:pPr>
      <w:r w:rsidRPr="00EB7538">
        <w:rPr>
          <w:sz w:val="24"/>
          <w:szCs w:val="24"/>
        </w:rPr>
        <w:t>«В случае допущения Подрядчиком (Исполнителем) и (или) привлекаемым им субподрядчиком (</w:t>
      </w:r>
      <w:proofErr w:type="spellStart"/>
      <w:r w:rsidRPr="00EB7538">
        <w:rPr>
          <w:sz w:val="24"/>
          <w:szCs w:val="24"/>
        </w:rPr>
        <w:t>субисполнителем</w:t>
      </w:r>
      <w:proofErr w:type="spellEnd"/>
      <w:r w:rsidRPr="00EB7538">
        <w:rPr>
          <w:sz w:val="24"/>
          <w:szCs w:val="24"/>
        </w:rPr>
        <w:t>)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(Исполнителя) уплаты штрафа в размере 15 000 руб. за каждый случай».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sz w:val="24"/>
          <w:szCs w:val="24"/>
        </w:rPr>
      </w:pPr>
      <w:r w:rsidRPr="00EB7538">
        <w:rPr>
          <w:sz w:val="24"/>
          <w:szCs w:val="24"/>
        </w:rPr>
        <w:t>«В случае допущения Подрядчиком (Исполнителем) и (или) привлекаемым им субподрядчиком (</w:t>
      </w:r>
      <w:proofErr w:type="spellStart"/>
      <w:r w:rsidRPr="00EB7538">
        <w:rPr>
          <w:sz w:val="24"/>
          <w:szCs w:val="24"/>
        </w:rPr>
        <w:t>субисполнителем</w:t>
      </w:r>
      <w:proofErr w:type="spellEnd"/>
      <w:r w:rsidRPr="00EB7538">
        <w:rPr>
          <w:sz w:val="24"/>
          <w:szCs w:val="24"/>
        </w:rPr>
        <w:t>)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(Исполнителя) уплаты штрафа в размере 20 000 руб. за каждый случай».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sz w:val="24"/>
          <w:szCs w:val="24"/>
        </w:rPr>
      </w:pPr>
      <w:r w:rsidRPr="00EB7538">
        <w:rPr>
          <w:sz w:val="24"/>
          <w:szCs w:val="24"/>
        </w:rPr>
        <w:t xml:space="preserve">«Фиксация нарушений условий договора в </w:t>
      </w:r>
      <w:r w:rsidRPr="00EB7538">
        <w:rPr>
          <w:bCs/>
          <w:sz w:val="24"/>
          <w:szCs w:val="24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Pr="00EB7538">
        <w:rPr>
          <w:sz w:val="24"/>
          <w:szCs w:val="24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:rsidR="00EB7538" w:rsidRPr="00EB7538" w:rsidRDefault="00EB7538" w:rsidP="00EB7538">
      <w:pPr>
        <w:widowControl w:val="0"/>
        <w:numPr>
          <w:ilvl w:val="2"/>
          <w:numId w:val="12"/>
        </w:numPr>
        <w:ind w:firstLine="709"/>
        <w:jc w:val="both"/>
        <w:rPr>
          <w:sz w:val="24"/>
          <w:szCs w:val="24"/>
        </w:rPr>
      </w:pPr>
      <w:r w:rsidRPr="00EB7538">
        <w:rPr>
          <w:sz w:val="24"/>
          <w:szCs w:val="24"/>
        </w:rPr>
        <w:t>составлением акта работниками Заказчика и Подрядчика (Исполнителя) и (или) субподрядчика (</w:t>
      </w:r>
      <w:proofErr w:type="spellStart"/>
      <w:r w:rsidRPr="00EB7538">
        <w:rPr>
          <w:sz w:val="24"/>
          <w:szCs w:val="24"/>
        </w:rPr>
        <w:t>субисполнителя</w:t>
      </w:r>
      <w:proofErr w:type="spellEnd"/>
      <w:r w:rsidRPr="00EB7538">
        <w:rPr>
          <w:sz w:val="24"/>
          <w:szCs w:val="24"/>
        </w:rPr>
        <w:t>);</w:t>
      </w:r>
    </w:p>
    <w:p w:rsidR="00EB7538" w:rsidRPr="00EB7538" w:rsidRDefault="00EB7538" w:rsidP="00EB7538">
      <w:pPr>
        <w:widowControl w:val="0"/>
        <w:numPr>
          <w:ilvl w:val="2"/>
          <w:numId w:val="12"/>
        </w:numPr>
        <w:ind w:firstLine="709"/>
        <w:jc w:val="both"/>
        <w:rPr>
          <w:sz w:val="24"/>
          <w:szCs w:val="24"/>
        </w:rPr>
      </w:pPr>
      <w:r w:rsidRPr="00EB7538">
        <w:rPr>
          <w:sz w:val="24"/>
          <w:szCs w:val="24"/>
        </w:rPr>
        <w:t>составлением акта работниками частных охранных предприятий;</w:t>
      </w:r>
    </w:p>
    <w:p w:rsidR="00EB7538" w:rsidRPr="00EB7538" w:rsidRDefault="00EB7538" w:rsidP="00EB7538">
      <w:pPr>
        <w:widowControl w:val="0"/>
        <w:numPr>
          <w:ilvl w:val="2"/>
          <w:numId w:val="12"/>
        </w:numPr>
        <w:ind w:firstLine="709"/>
        <w:jc w:val="both"/>
        <w:rPr>
          <w:sz w:val="24"/>
          <w:szCs w:val="24"/>
        </w:rPr>
      </w:pPr>
      <w:r w:rsidRPr="00EB7538">
        <w:rPr>
          <w:sz w:val="24"/>
          <w:szCs w:val="24"/>
        </w:rPr>
        <w:t>дачей письменных объяснений работниками Подрядчика (Исполнителя) и (или) субподрядчика (</w:t>
      </w:r>
      <w:proofErr w:type="spellStart"/>
      <w:r w:rsidRPr="00EB7538">
        <w:rPr>
          <w:sz w:val="24"/>
          <w:szCs w:val="24"/>
        </w:rPr>
        <w:t>субисполнителя</w:t>
      </w:r>
      <w:proofErr w:type="spellEnd"/>
      <w:r w:rsidRPr="00EB7538">
        <w:rPr>
          <w:sz w:val="24"/>
          <w:szCs w:val="24"/>
        </w:rPr>
        <w:t>);</w:t>
      </w:r>
    </w:p>
    <w:p w:rsidR="00EB7538" w:rsidRPr="00EB7538" w:rsidRDefault="00EB7538" w:rsidP="00EB7538">
      <w:pPr>
        <w:widowControl w:val="0"/>
        <w:numPr>
          <w:ilvl w:val="2"/>
          <w:numId w:val="12"/>
        </w:numPr>
        <w:ind w:firstLine="709"/>
        <w:jc w:val="both"/>
        <w:rPr>
          <w:sz w:val="24"/>
          <w:szCs w:val="24"/>
        </w:rPr>
      </w:pPr>
      <w:r w:rsidRPr="00EB7538">
        <w:rPr>
          <w:sz w:val="24"/>
          <w:szCs w:val="24"/>
        </w:rPr>
        <w:t>кино-, фото- и видеосъемкой;</w:t>
      </w:r>
    </w:p>
    <w:p w:rsidR="00EB7538" w:rsidRPr="00EB7538" w:rsidRDefault="00EB7538" w:rsidP="00EB7538">
      <w:pPr>
        <w:widowControl w:val="0"/>
        <w:numPr>
          <w:ilvl w:val="2"/>
          <w:numId w:val="12"/>
        </w:numPr>
        <w:ind w:firstLine="709"/>
        <w:jc w:val="both"/>
        <w:rPr>
          <w:sz w:val="24"/>
          <w:szCs w:val="24"/>
        </w:rPr>
      </w:pPr>
      <w:r w:rsidRPr="00EB7538">
        <w:rPr>
          <w:sz w:val="24"/>
          <w:szCs w:val="24"/>
        </w:rPr>
        <w:t>другими способами».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contextualSpacing/>
        <w:jc w:val="both"/>
        <w:rPr>
          <w:sz w:val="24"/>
          <w:szCs w:val="24"/>
        </w:rPr>
      </w:pPr>
      <w:r w:rsidRPr="00EB7538">
        <w:rPr>
          <w:sz w:val="24"/>
          <w:szCs w:val="24"/>
        </w:rPr>
        <w:t>«Фиксация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(Исполнителем) и (или) субподрядчика (</w:t>
      </w:r>
      <w:proofErr w:type="spellStart"/>
      <w:r w:rsidRPr="00EB7538">
        <w:rPr>
          <w:sz w:val="24"/>
          <w:szCs w:val="24"/>
        </w:rPr>
        <w:t>субисполнителя</w:t>
      </w:r>
      <w:proofErr w:type="spellEnd"/>
      <w:r w:rsidRPr="00EB7538">
        <w:rPr>
          <w:sz w:val="24"/>
          <w:szCs w:val="24"/>
        </w:rPr>
        <w:t>)».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contextualSpacing/>
        <w:jc w:val="both"/>
        <w:rPr>
          <w:sz w:val="24"/>
          <w:szCs w:val="24"/>
        </w:rPr>
      </w:pPr>
      <w:r w:rsidRPr="00EB7538">
        <w:rPr>
          <w:sz w:val="24"/>
          <w:szCs w:val="24"/>
        </w:rPr>
        <w:t>«В случае выявления фактов передвижения транспортных средств Подрядчика (Исполнителя) и (или) субподрядчика (</w:t>
      </w:r>
      <w:proofErr w:type="spellStart"/>
      <w:r w:rsidRPr="00EB7538">
        <w:rPr>
          <w:sz w:val="24"/>
          <w:szCs w:val="24"/>
        </w:rPr>
        <w:t>субисполнителя</w:t>
      </w:r>
      <w:proofErr w:type="spellEnd"/>
      <w:r w:rsidRPr="00EB7538">
        <w:rPr>
          <w:sz w:val="24"/>
          <w:szCs w:val="24"/>
        </w:rPr>
        <w:t>) по самовольно созданным несанкционированным маршрутам, выходящим за границы утвержденных схем проезда, Заказчик вправе требовать уплаты штрафа в размере 100 000 руб. за каждый случай.</w:t>
      </w:r>
    </w:p>
    <w:p w:rsidR="00EB7538" w:rsidRPr="00EB7538" w:rsidRDefault="00EB7538" w:rsidP="00EB7538">
      <w:pPr>
        <w:widowControl w:val="0"/>
        <w:ind w:firstLine="709"/>
        <w:jc w:val="both"/>
        <w:rPr>
          <w:bCs/>
          <w:sz w:val="24"/>
          <w:szCs w:val="24"/>
        </w:rPr>
      </w:pPr>
      <w:r w:rsidRPr="00EB7538">
        <w:rPr>
          <w:bCs/>
          <w:sz w:val="24"/>
          <w:szCs w:val="24"/>
        </w:rPr>
        <w:t xml:space="preserve">Кроме того, </w:t>
      </w:r>
      <w:r w:rsidRPr="00EB7538">
        <w:rPr>
          <w:sz w:val="24"/>
          <w:szCs w:val="24"/>
        </w:rPr>
        <w:t xml:space="preserve">Подрядчик (Исполнитель) </w:t>
      </w:r>
      <w:r w:rsidRPr="00EB7538">
        <w:rPr>
          <w:bCs/>
          <w:sz w:val="24"/>
          <w:szCs w:val="24"/>
        </w:rPr>
        <w:t>обязан возместить Заказчику расходы по оплате стоимости рекультивации и убытков сельхозпроизводства».</w:t>
      </w:r>
    </w:p>
    <w:p w:rsidR="00EB7538" w:rsidRPr="00EB7538" w:rsidRDefault="00EB7538" w:rsidP="00EB7538">
      <w:pPr>
        <w:widowControl w:val="0"/>
        <w:numPr>
          <w:ilvl w:val="0"/>
          <w:numId w:val="12"/>
        </w:numPr>
        <w:jc w:val="both"/>
        <w:rPr>
          <w:b/>
          <w:bCs/>
          <w:sz w:val="24"/>
          <w:szCs w:val="24"/>
        </w:rPr>
      </w:pPr>
      <w:r w:rsidRPr="00EB7538">
        <w:rPr>
          <w:b/>
          <w:bCs/>
          <w:sz w:val="24"/>
          <w:szCs w:val="24"/>
        </w:rPr>
        <w:t>В части соблюдения иных условий договора: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bCs/>
          <w:sz w:val="24"/>
          <w:szCs w:val="24"/>
        </w:rPr>
      </w:pPr>
      <w:r w:rsidRPr="00EB7538">
        <w:rPr>
          <w:bCs/>
          <w:sz w:val="24"/>
          <w:szCs w:val="24"/>
        </w:rPr>
        <w:t>«В случае одностороннего отказа от исполнения обязательств Поставщик (Продавец, Подрядчик, Исполнитель) вправе требовать от Покупателя (Заказчика) оплаты причиненных убытков и уплаты суммы в размере 10 % от цены договора (спецификации)».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bCs/>
          <w:sz w:val="24"/>
          <w:szCs w:val="24"/>
        </w:rPr>
      </w:pPr>
      <w:r w:rsidRPr="00EB7538">
        <w:rPr>
          <w:bCs/>
          <w:sz w:val="24"/>
          <w:szCs w:val="24"/>
        </w:rPr>
        <w:lastRenderedPageBreak/>
        <w:t>«В случае одностороннего отказа от исполнения обязательств Покупатель (Заказчик) вправе требовать от Поставщика (Продавца, Подрядчика, Исполнителя) оплаты причиненных убытков и уплаты суммы в размере 10 % от цены договора (спецификации)».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bCs/>
          <w:sz w:val="24"/>
          <w:szCs w:val="24"/>
        </w:rPr>
      </w:pPr>
      <w:r w:rsidRPr="00EB7538">
        <w:rPr>
          <w:bCs/>
          <w:sz w:val="24"/>
          <w:szCs w:val="24"/>
        </w:rPr>
        <w:t>«В случае уступки требований из договора без согласия Покупателя (Заказчика) последний вправе требовать от Поставщика (Продавца, Подрядчика, Исполнителя) уплаты штрафа в размере 10 % от размера уступленного требования независимо от того, является ли такая уступка действительной».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bCs/>
          <w:sz w:val="24"/>
          <w:szCs w:val="24"/>
        </w:rPr>
      </w:pPr>
      <w:r w:rsidRPr="00EB7538">
        <w:rPr>
          <w:bCs/>
          <w:sz w:val="24"/>
          <w:szCs w:val="24"/>
        </w:rPr>
        <w:t xml:space="preserve">«В случае </w:t>
      </w:r>
      <w:r w:rsidRPr="00EB7538">
        <w:rPr>
          <w:sz w:val="24"/>
          <w:szCs w:val="24"/>
        </w:rPr>
        <w:t>искажения либо несвоевременного предоставления Подрядчиком (Исполнителем) информации, повлекшей возникновение аварийной ситуации при производстве работ (оказании услуг) Заказчик вправе требовать от Подрядчика (Исполнителя) уплаты штрафа в размере 100 000 руб. за каждый случай нарушения».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bCs/>
          <w:sz w:val="24"/>
          <w:szCs w:val="24"/>
        </w:rPr>
      </w:pPr>
      <w:r w:rsidRPr="00EB7538">
        <w:rPr>
          <w:bCs/>
          <w:sz w:val="24"/>
          <w:szCs w:val="24"/>
        </w:rPr>
        <w:t xml:space="preserve">«В случае </w:t>
      </w:r>
      <w:r w:rsidRPr="00EB7538">
        <w:rPr>
          <w:sz w:val="24"/>
          <w:szCs w:val="24"/>
        </w:rPr>
        <w:t xml:space="preserve">привлечения Подрядчиком (Исполнителем) третьих лиц к выполнению работ (оказанию услуг) без письменного согласования с Заказчиком, </w:t>
      </w:r>
      <w:r w:rsidRPr="00EB7538">
        <w:rPr>
          <w:bCs/>
          <w:sz w:val="24"/>
          <w:szCs w:val="24"/>
        </w:rPr>
        <w:t xml:space="preserve">Заказчик вправе требовать от Подрядчика (Исполнителя) уплаты штрафа в размере </w:t>
      </w:r>
      <w:r w:rsidRPr="00EB7538">
        <w:rPr>
          <w:sz w:val="24"/>
          <w:szCs w:val="24"/>
        </w:rPr>
        <w:t>4 %</w:t>
      </w:r>
      <w:r w:rsidRPr="00EB7538">
        <w:rPr>
          <w:sz w:val="24"/>
          <w:szCs w:val="24"/>
          <w:vertAlign w:val="superscript"/>
        </w:rPr>
        <w:footnoteReference w:id="9"/>
      </w:r>
      <w:r w:rsidRPr="00EB7538">
        <w:rPr>
          <w:sz w:val="24"/>
          <w:szCs w:val="24"/>
        </w:rPr>
        <w:t xml:space="preserve"> от цены договора».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bCs/>
          <w:sz w:val="24"/>
          <w:szCs w:val="24"/>
        </w:rPr>
      </w:pPr>
      <w:r w:rsidRPr="00EB7538">
        <w:rPr>
          <w:bCs/>
          <w:sz w:val="24"/>
          <w:szCs w:val="24"/>
        </w:rPr>
        <w:t xml:space="preserve">«В случае неисполнения </w:t>
      </w:r>
      <w:r w:rsidRPr="00EB7538">
        <w:rPr>
          <w:sz w:val="24"/>
          <w:szCs w:val="24"/>
        </w:rPr>
        <w:t xml:space="preserve">Подрядчиком (Исполнителем) </w:t>
      </w:r>
      <w:r w:rsidRPr="00EB7538">
        <w:rPr>
          <w:bCs/>
          <w:sz w:val="24"/>
          <w:szCs w:val="24"/>
        </w:rPr>
        <w:t>обоснованного предписания Заказчика, Заказчик вправе требовать от Подрядчика (Исполнителя) уплаты штрафа в размере 20 000 руб.</w:t>
      </w:r>
      <w:r w:rsidRPr="00EB7538">
        <w:rPr>
          <w:sz w:val="24"/>
          <w:szCs w:val="24"/>
          <w:vertAlign w:val="superscript"/>
        </w:rPr>
        <w:footnoteReference w:id="10"/>
      </w:r>
      <w:r w:rsidRPr="00EB7538">
        <w:rPr>
          <w:bCs/>
          <w:sz w:val="24"/>
          <w:szCs w:val="24"/>
        </w:rPr>
        <w:t xml:space="preserve"> за каждый случай нарушения».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bCs/>
          <w:sz w:val="24"/>
          <w:szCs w:val="24"/>
        </w:rPr>
      </w:pPr>
      <w:r w:rsidRPr="00EB7538">
        <w:rPr>
          <w:bCs/>
          <w:sz w:val="24"/>
          <w:szCs w:val="24"/>
        </w:rPr>
        <w:t xml:space="preserve">«В случае остановки работ вследствие неисполнения </w:t>
      </w:r>
      <w:r w:rsidRPr="00EB7538">
        <w:rPr>
          <w:sz w:val="24"/>
          <w:szCs w:val="24"/>
        </w:rPr>
        <w:t>Подрядчиком (Исполнителем)</w:t>
      </w:r>
      <w:r w:rsidRPr="00EB7538">
        <w:rPr>
          <w:bCs/>
          <w:sz w:val="24"/>
          <w:szCs w:val="24"/>
        </w:rPr>
        <w:t xml:space="preserve"> предписания Заказчика, Заказчик вправе требовать от Подрядчика (Исполнителя) уплаты штрафа в размере 100 000 руб. за каждый случай нарушения».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bCs/>
          <w:sz w:val="24"/>
          <w:szCs w:val="24"/>
        </w:rPr>
      </w:pPr>
      <w:r w:rsidRPr="00EB7538">
        <w:rPr>
          <w:bCs/>
          <w:sz w:val="24"/>
          <w:szCs w:val="24"/>
        </w:rPr>
        <w:t xml:space="preserve">«В случае </w:t>
      </w:r>
      <w:r w:rsidRPr="00EB7538">
        <w:rPr>
          <w:sz w:val="24"/>
          <w:szCs w:val="24"/>
        </w:rPr>
        <w:t xml:space="preserve">выявления факта завышения Подрядчиком (Исполнителем) в представленных документах объемов выполненных работ </w:t>
      </w:r>
      <w:r w:rsidRPr="00EB7538">
        <w:rPr>
          <w:bCs/>
          <w:sz w:val="24"/>
          <w:szCs w:val="24"/>
        </w:rPr>
        <w:t xml:space="preserve">Заказчик вправе требовать от Подрядчика (Исполнителя) уплаты штрафа в размере </w:t>
      </w:r>
      <w:r w:rsidRPr="00EB7538">
        <w:rPr>
          <w:sz w:val="24"/>
          <w:szCs w:val="24"/>
        </w:rPr>
        <w:t>100 % от суммы выявленного завышения за каждый факт нарушения».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bCs/>
          <w:sz w:val="24"/>
          <w:szCs w:val="24"/>
        </w:rPr>
      </w:pPr>
      <w:r w:rsidRPr="00EB7538">
        <w:rPr>
          <w:bCs/>
          <w:sz w:val="24"/>
          <w:szCs w:val="24"/>
        </w:rPr>
        <w:t xml:space="preserve">«В случае </w:t>
      </w:r>
      <w:r w:rsidRPr="00EB7538">
        <w:rPr>
          <w:sz w:val="24"/>
          <w:szCs w:val="24"/>
        </w:rPr>
        <w:t xml:space="preserve">выявления факта завышения Подрядчиком (Исполнителем) в представленных документах стоимости материалов </w:t>
      </w:r>
      <w:r w:rsidRPr="00EB7538">
        <w:rPr>
          <w:bCs/>
          <w:sz w:val="24"/>
          <w:szCs w:val="24"/>
        </w:rPr>
        <w:t xml:space="preserve">Заказчик вправе требовать от Подрядчика (Исполнителя) уплаты штрафа в размере </w:t>
      </w:r>
      <w:r w:rsidRPr="00EB7538">
        <w:rPr>
          <w:sz w:val="24"/>
          <w:szCs w:val="24"/>
        </w:rPr>
        <w:t>100 % от суммы выявленного завышения за каждый факт нарушения».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bCs/>
          <w:sz w:val="24"/>
          <w:szCs w:val="24"/>
        </w:rPr>
      </w:pPr>
      <w:r w:rsidRPr="00EB7538">
        <w:rPr>
          <w:bCs/>
          <w:sz w:val="24"/>
          <w:szCs w:val="24"/>
        </w:rPr>
        <w:t xml:space="preserve">«В случае </w:t>
      </w:r>
      <w:r w:rsidRPr="00EB7538">
        <w:rPr>
          <w:sz w:val="24"/>
          <w:szCs w:val="24"/>
        </w:rPr>
        <w:t xml:space="preserve">выполнения работ (оказания услуг) ненадлежащего качества </w:t>
      </w:r>
      <w:r w:rsidRPr="00EB7538">
        <w:rPr>
          <w:bCs/>
          <w:sz w:val="24"/>
          <w:szCs w:val="24"/>
        </w:rPr>
        <w:t>Заказчик вправе требовать от Подрядчика (Исполнителя) уплаты</w:t>
      </w:r>
      <w:r w:rsidRPr="00EB7538">
        <w:rPr>
          <w:sz w:val="24"/>
          <w:szCs w:val="24"/>
        </w:rPr>
        <w:t xml:space="preserve"> штрафа в размере 30 000 руб. за каждый факт нарушения».</w:t>
      </w:r>
    </w:p>
    <w:p w:rsidR="00EB7538" w:rsidRPr="00EB7538" w:rsidRDefault="00EB7538" w:rsidP="00EB7538">
      <w:pPr>
        <w:widowControl w:val="0"/>
        <w:numPr>
          <w:ilvl w:val="1"/>
          <w:numId w:val="12"/>
        </w:numPr>
        <w:ind w:firstLine="709"/>
        <w:jc w:val="both"/>
        <w:rPr>
          <w:bCs/>
          <w:sz w:val="24"/>
          <w:szCs w:val="24"/>
        </w:rPr>
      </w:pPr>
      <w:r w:rsidRPr="00EB7538">
        <w:rPr>
          <w:bCs/>
          <w:sz w:val="24"/>
          <w:szCs w:val="24"/>
        </w:rPr>
        <w:t xml:space="preserve">«В случае </w:t>
      </w:r>
      <w:r w:rsidRPr="00EB7538">
        <w:rPr>
          <w:sz w:val="24"/>
          <w:szCs w:val="24"/>
        </w:rPr>
        <w:t>остановки производственного процесса добычи нефти на нефтепромысле по вине Подрядчика (Исполнителя) и (или) привлекаемого им субподрядчика (</w:t>
      </w:r>
      <w:proofErr w:type="spellStart"/>
      <w:r w:rsidRPr="00EB7538">
        <w:rPr>
          <w:sz w:val="24"/>
          <w:szCs w:val="24"/>
        </w:rPr>
        <w:t>субисполнителя</w:t>
      </w:r>
      <w:proofErr w:type="spellEnd"/>
      <w:r w:rsidRPr="00EB7538">
        <w:rPr>
          <w:sz w:val="24"/>
          <w:szCs w:val="24"/>
        </w:rPr>
        <w:t>), включая случаи повреждения линий электропередачи, Заказчик вправе требовать от Подрядчика (Исполнителя) возмещения убытков в полном объеме, а также уплаты штрафа в размере 1 000 000 руб. независимо от размера убытков».</w:t>
      </w:r>
    </w:p>
    <w:p w:rsidR="00C6187E" w:rsidRDefault="00C6187E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5526C" w:rsidRPr="00B22403" w:rsidRDefault="0025526C" w:rsidP="00F61AAE">
      <w:pPr>
        <w:rPr>
          <w:color w:val="000000" w:themeColor="text1"/>
          <w:sz w:val="22"/>
          <w:szCs w:val="22"/>
        </w:rPr>
      </w:pPr>
    </w:p>
    <w:sectPr w:rsidR="0025526C" w:rsidRPr="00B22403" w:rsidSect="006C4B4E">
      <w:footerReference w:type="default" r:id="rId8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FB9" w:rsidRDefault="00FE6FB9" w:rsidP="003E7C71">
      <w:r>
        <w:separator/>
      </w:r>
    </w:p>
  </w:endnote>
  <w:endnote w:type="continuationSeparator" w:id="0">
    <w:p w:rsidR="00FE6FB9" w:rsidRDefault="00FE6FB9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3380A">
      <w:rPr>
        <w:noProof/>
      </w:rPr>
      <w:t>4</w:t>
    </w:r>
    <w:r>
      <w:rPr>
        <w:noProof/>
      </w:rPr>
      <w:fldChar w:fldCharType="end"/>
    </w:r>
  </w:p>
  <w:p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FB9" w:rsidRDefault="00FE6FB9" w:rsidP="003E7C71">
      <w:r>
        <w:separator/>
      </w:r>
    </w:p>
  </w:footnote>
  <w:footnote w:type="continuationSeparator" w:id="0">
    <w:p w:rsidR="00FE6FB9" w:rsidRDefault="00FE6FB9" w:rsidP="003E7C71">
      <w:r>
        <w:continuationSeparator/>
      </w:r>
    </w:p>
  </w:footnote>
  <w:footnote w:id="1">
    <w:p w:rsidR="00EB7538" w:rsidRDefault="00EB7538" w:rsidP="00EB7538">
      <w:pPr>
        <w:pStyle w:val="ae"/>
        <w:jc w:val="both"/>
      </w:pPr>
      <w:r>
        <w:rPr>
          <w:rStyle w:val="af5"/>
        </w:rPr>
        <w:footnoteRef/>
      </w:r>
      <w:r>
        <w:t xml:space="preserve"> 0,08 % в случае, если цена договора превышает 1 000 000 руб., 0,05 % в случае, если цена договора превышает 30 000 000 руб.</w:t>
      </w:r>
    </w:p>
  </w:footnote>
  <w:footnote w:id="2">
    <w:p w:rsidR="00EB7538" w:rsidRDefault="00EB7538" w:rsidP="00EB7538">
      <w:pPr>
        <w:pStyle w:val="ae"/>
        <w:jc w:val="both"/>
      </w:pPr>
      <w:r>
        <w:rPr>
          <w:rStyle w:val="af5"/>
        </w:rPr>
        <w:footnoteRef/>
      </w:r>
      <w:r>
        <w:t xml:space="preserve"> 0,08 % в случае, если цена договора превышает 1 000 000 руб., 0,05 % в случае, если цена договора превышает 30 000 000 руб.</w:t>
      </w:r>
    </w:p>
  </w:footnote>
  <w:footnote w:id="3">
    <w:p w:rsidR="00EB7538" w:rsidRDefault="00EB7538" w:rsidP="00EB7538">
      <w:pPr>
        <w:pStyle w:val="ae"/>
        <w:jc w:val="both"/>
      </w:pPr>
      <w:r>
        <w:rPr>
          <w:rStyle w:val="af5"/>
        </w:rPr>
        <w:footnoteRef/>
      </w:r>
      <w:r>
        <w:t xml:space="preserve"> 0,08 % в случае, если цена товара превышает 1 000 000 руб., 0,05 % в случае, если цена товара превышает 30 000 000 руб.</w:t>
      </w:r>
    </w:p>
  </w:footnote>
  <w:footnote w:id="4">
    <w:p w:rsidR="00EB7538" w:rsidRDefault="00EB7538" w:rsidP="00EB7538">
      <w:pPr>
        <w:pStyle w:val="ae"/>
        <w:jc w:val="both"/>
      </w:pPr>
      <w:r>
        <w:rPr>
          <w:rStyle w:val="af5"/>
        </w:rPr>
        <w:footnoteRef/>
      </w:r>
      <w:r>
        <w:t xml:space="preserve"> 0,08 % в случае, если цена товара превышает 1 000 000 руб., 0,05 % в случае, если цена товара превышает 30 000 000 руб.</w:t>
      </w:r>
    </w:p>
  </w:footnote>
  <w:footnote w:id="5">
    <w:p w:rsidR="00EB7538" w:rsidRDefault="00EB7538" w:rsidP="00EB7538">
      <w:pPr>
        <w:pStyle w:val="ae"/>
        <w:jc w:val="both"/>
      </w:pPr>
      <w:r>
        <w:rPr>
          <w:rStyle w:val="af5"/>
        </w:rPr>
        <w:footnoteRef/>
      </w:r>
      <w:r>
        <w:t xml:space="preserve"> 0,08 % в случае, если цена </w:t>
      </w:r>
      <w:r w:rsidRPr="0032486C">
        <w:rPr>
          <w:bCs/>
        </w:rPr>
        <w:t>товара (работ</w:t>
      </w:r>
      <w:r>
        <w:rPr>
          <w:bCs/>
        </w:rPr>
        <w:t>ы</w:t>
      </w:r>
      <w:r w:rsidRPr="0032486C">
        <w:rPr>
          <w:bCs/>
        </w:rPr>
        <w:t xml:space="preserve">, </w:t>
      </w:r>
      <w:proofErr w:type="gramStart"/>
      <w:r w:rsidRPr="0032486C">
        <w:rPr>
          <w:bCs/>
        </w:rPr>
        <w:t>услуг</w:t>
      </w:r>
      <w:r>
        <w:rPr>
          <w:bCs/>
        </w:rPr>
        <w:t>и</w:t>
      </w:r>
      <w:r w:rsidRPr="0032486C">
        <w:rPr>
          <w:bCs/>
        </w:rPr>
        <w:t>)</w:t>
      </w:r>
      <w:r>
        <w:t>превышает</w:t>
      </w:r>
      <w:proofErr w:type="gramEnd"/>
      <w:r>
        <w:t xml:space="preserve"> 1 000 000 руб., 0,05 % в случае, если цена </w:t>
      </w:r>
      <w:r w:rsidRPr="0032486C">
        <w:rPr>
          <w:bCs/>
        </w:rPr>
        <w:t>товара (работ</w:t>
      </w:r>
      <w:r>
        <w:rPr>
          <w:bCs/>
        </w:rPr>
        <w:t>ы</w:t>
      </w:r>
      <w:r w:rsidRPr="0032486C">
        <w:rPr>
          <w:bCs/>
        </w:rPr>
        <w:t>, услуг</w:t>
      </w:r>
      <w:r>
        <w:rPr>
          <w:bCs/>
        </w:rPr>
        <w:t>и</w:t>
      </w:r>
      <w:r w:rsidRPr="0032486C">
        <w:rPr>
          <w:bCs/>
        </w:rPr>
        <w:t>)</w:t>
      </w:r>
      <w:r>
        <w:t>превышает 30 000 000 руб.</w:t>
      </w:r>
    </w:p>
  </w:footnote>
  <w:footnote w:id="6">
    <w:p w:rsidR="00EB7538" w:rsidRDefault="00EB7538" w:rsidP="00EB7538">
      <w:pPr>
        <w:pStyle w:val="ae"/>
        <w:jc w:val="both"/>
      </w:pPr>
      <w:r>
        <w:rPr>
          <w:rStyle w:val="af5"/>
        </w:rPr>
        <w:footnoteRef/>
      </w:r>
      <w:r>
        <w:t xml:space="preserve"> 10 000 руб. в случае, если цена договора превышает 1 000 000 руб.</w:t>
      </w:r>
    </w:p>
  </w:footnote>
  <w:footnote w:id="7">
    <w:p w:rsidR="00EB7538" w:rsidRDefault="00EB7538" w:rsidP="00EB7538">
      <w:pPr>
        <w:pStyle w:val="ae"/>
        <w:jc w:val="both"/>
      </w:pPr>
      <w:r>
        <w:rPr>
          <w:rStyle w:val="af5"/>
        </w:rPr>
        <w:footnoteRef/>
      </w:r>
      <w:r>
        <w:t xml:space="preserve"> 100 000 руб. в случае, если цена договора превышает 30 000 000 руб.</w:t>
      </w:r>
    </w:p>
  </w:footnote>
  <w:footnote w:id="8">
    <w:p w:rsidR="00EB7538" w:rsidRDefault="00EB7538" w:rsidP="00EB7538">
      <w:pPr>
        <w:pStyle w:val="ae"/>
        <w:jc w:val="both"/>
      </w:pPr>
      <w:r>
        <w:rPr>
          <w:rStyle w:val="af5"/>
        </w:rPr>
        <w:footnoteRef/>
      </w:r>
      <w:r>
        <w:t xml:space="preserve"> 100 000 руб. в случае, если цена договора превышает 30 000 000 руб.</w:t>
      </w:r>
    </w:p>
  </w:footnote>
  <w:footnote w:id="9">
    <w:p w:rsidR="00EB7538" w:rsidRDefault="00EB7538" w:rsidP="00EB7538">
      <w:pPr>
        <w:pStyle w:val="ae"/>
        <w:jc w:val="both"/>
      </w:pPr>
      <w:r>
        <w:rPr>
          <w:rStyle w:val="af5"/>
        </w:rPr>
        <w:footnoteRef/>
      </w:r>
      <w:r>
        <w:t xml:space="preserve"> 3 % в случае, если цена договора превышает 1 000 000 руб., 2 % в случае, если цена договора превышает 30 000 000 руб.</w:t>
      </w:r>
    </w:p>
  </w:footnote>
  <w:footnote w:id="10">
    <w:p w:rsidR="00EB7538" w:rsidRDefault="00EB7538" w:rsidP="00EB7538">
      <w:pPr>
        <w:pStyle w:val="ae"/>
        <w:jc w:val="both"/>
      </w:pPr>
      <w:r>
        <w:rPr>
          <w:rStyle w:val="af5"/>
        </w:rPr>
        <w:footnoteRef/>
      </w:r>
      <w:r>
        <w:t xml:space="preserve"> 30 000 руб. в случае, если цена договора превышает 1 000 000 руб., 50 000 руб. в случае, если цена договора превышает 30 000 000 руб.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6BFF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6DA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305D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C787E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5712E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5250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CC8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871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4B4E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430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3AE1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A752E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4DD0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69E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0A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4A14"/>
    <w:rsid w:val="00AF629A"/>
    <w:rsid w:val="00AF6F05"/>
    <w:rsid w:val="00AF74FB"/>
    <w:rsid w:val="00B02B14"/>
    <w:rsid w:val="00B03C20"/>
    <w:rsid w:val="00B048A9"/>
    <w:rsid w:val="00B116A8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C4A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187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704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37C54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B7538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1AAE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6FB9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D374D04-4280-4FF2-89D7-3AF8D1B45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E4D79-71A9-4849-8474-4D82D07DB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1924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Хамидулин Саяр Гаярович</cp:lastModifiedBy>
  <cp:revision>24</cp:revision>
  <cp:lastPrinted>2018-09-28T09:38:00Z</cp:lastPrinted>
  <dcterms:created xsi:type="dcterms:W3CDTF">2019-01-25T13:24:00Z</dcterms:created>
  <dcterms:modified xsi:type="dcterms:W3CDTF">2023-09-27T14:34:00Z</dcterms:modified>
</cp:coreProperties>
</file>